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6A" w:rsidRDefault="00581C6A" w:rsidP="00581C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:rsidR="00581C6A" w:rsidRPr="00002A27" w:rsidRDefault="00BE0545" w:rsidP="00581C6A">
      <w:pPr>
        <w:spacing w:after="0" w:line="360" w:lineRule="auto"/>
        <w:ind w:firstLine="524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</w:t>
      </w:r>
      <w:r w:rsidR="00581C6A" w:rsidRPr="00002A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УТВЕРЖДЕНО</w:t>
      </w:r>
    </w:p>
    <w:p w:rsidR="00581C6A" w:rsidRPr="00002A27" w:rsidRDefault="00581C6A" w:rsidP="00581C6A">
      <w:pPr>
        <w:spacing w:after="0" w:line="360" w:lineRule="auto"/>
        <w:ind w:firstLine="52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2A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Приказом МБУ «Ольгинская СШ»</w:t>
      </w:r>
    </w:p>
    <w:p w:rsidR="00581C6A" w:rsidRDefault="00581C6A" w:rsidP="00581C6A">
      <w:pPr>
        <w:spacing w:after="0" w:line="360" w:lineRule="auto"/>
        <w:ind w:firstLine="52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2A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«2</w:t>
      </w:r>
      <w:r w:rsidR="002B64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</w:t>
      </w:r>
      <w:r w:rsidRPr="00002A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декабря 201</w:t>
      </w:r>
      <w:r w:rsidR="002B64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</w:t>
      </w:r>
      <w:r w:rsidRPr="00002A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года №</w:t>
      </w:r>
      <w:r w:rsidR="00BE05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002A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  <w:r w:rsidR="002B64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15</w:t>
      </w:r>
      <w:bookmarkStart w:id="0" w:name="_GoBack"/>
      <w:bookmarkEnd w:id="0"/>
    </w:p>
    <w:p w:rsidR="00581C6A" w:rsidRDefault="00581C6A" w:rsidP="00581C6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1C6A" w:rsidRDefault="00581C6A" w:rsidP="00581C6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ПОРЯДКЕ ПРИЁМА, ПЕРЕВОДА И ОТЧИСЛЕНИЯ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C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СПОРТСМЕНОВ, ПРОХОДЯЩИХ СПОРТИВНУЮ ПОДГОТОВКУ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C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ВИДАМ СПОРТА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81C6A" w:rsidRPr="00581C6A" w:rsidRDefault="00581C6A" w:rsidP="004B0299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4B0299" w:rsidRDefault="00581C6A" w:rsidP="004B029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1.1. Положение о порядке приёма, перевода и отчисления спортсменов, проходящих спортивную подготовку по видам спорта (далее Положение) муниципального бюджетного учреждения «Ольгинская спортивная школа» (далее </w:t>
      </w:r>
      <w:r w:rsidR="009D13E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чреждение), 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работано на основании следующих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нормативных актов:</w:t>
      </w:r>
    </w:p>
    <w:p w:rsidR="00581C6A" w:rsidRDefault="00581C6A" w:rsidP="004B029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Закона Российской Федерации 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культуре и спорте в Российской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Федерации»;</w:t>
      </w:r>
    </w:p>
    <w:p w:rsidR="00581C6A" w:rsidRDefault="00581C6A" w:rsidP="00581C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Методических рекомендаций по организации спортивной подготовки в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(утв. Министром спорта Российской Федерации о 12мая 2014г.);</w:t>
      </w:r>
    </w:p>
    <w:p w:rsidR="004B0299" w:rsidRDefault="00581C6A" w:rsidP="00581C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- Устава </w:t>
      </w:r>
      <w:r w:rsidR="009D13E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B0299">
        <w:rPr>
          <w:rFonts w:ascii="Times New Roman" w:hAnsi="Times New Roman" w:cs="Times New Roman"/>
          <w:color w:val="000000"/>
          <w:sz w:val="28"/>
          <w:szCs w:val="28"/>
        </w:rPr>
        <w:t>чреждения;</w:t>
      </w:r>
    </w:p>
    <w:p w:rsidR="004B0299" w:rsidRDefault="00581C6A" w:rsidP="004B029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1.2. Настоящие Положение регламентирует приём, перевод и отчисление спортсменов в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Учреждении на всех этапах спортивной </w:t>
      </w:r>
      <w:proofErr w:type="gramStart"/>
      <w:r w:rsidRPr="00581C6A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proofErr w:type="gramEnd"/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 по видам спорта </w:t>
      </w:r>
      <w:r w:rsidR="004B0299">
        <w:rPr>
          <w:rFonts w:ascii="Times New Roman" w:hAnsi="Times New Roman" w:cs="Times New Roman"/>
          <w:color w:val="000000"/>
          <w:sz w:val="28"/>
          <w:szCs w:val="28"/>
        </w:rPr>
        <w:t>культивируемых в учреждении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0299" w:rsidRDefault="00581C6A" w:rsidP="004B029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1.3.Спортивная подготовка в Учреждении осуществляется в соответствии с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программами спортивной подготовки по видам спорта и индивидуальными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планами спортивной подготовки по видам спорта: </w:t>
      </w:r>
      <w:r w:rsidR="004B0299">
        <w:rPr>
          <w:rFonts w:ascii="Times New Roman" w:hAnsi="Times New Roman" w:cs="Times New Roman"/>
          <w:color w:val="000000"/>
          <w:sz w:val="28"/>
          <w:szCs w:val="28"/>
        </w:rPr>
        <w:t>баскетбол, волейбол, лёгкая атлетика, пауэрлифтинг и тяжелая атлетика, мини-футбол и хоккей с шайбой.</w:t>
      </w:r>
    </w:p>
    <w:p w:rsidR="004B0299" w:rsidRDefault="00581C6A" w:rsidP="004B029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1.4. Минимальная наполняемость групп, возраст спортсменов,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продолжительность тренировочных занятий на этапах спортивной подготовки,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а также объем тренировочной нагрузки установлен программами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спортивной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подготовки по видам спорта и индивидуальными планами спортивной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подготовки по видам спорта. Для этапов спортивной подготовки эти показатели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соответствуют требованиям Федеральных стандартов спортивной подготовки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по видам спорта.</w:t>
      </w:r>
    </w:p>
    <w:p w:rsidR="004B0299" w:rsidRDefault="00581C6A" w:rsidP="004B029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1.5. Тренировочный год в Учреждении начинается 01 октября. Годовая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тренировочная нагрузка рассчитана на 52 тренировочные недели.</w:t>
      </w:r>
    </w:p>
    <w:p w:rsidR="004B0299" w:rsidRDefault="004B0299" w:rsidP="004B029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299" w:rsidRDefault="00581C6A" w:rsidP="004B029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Порядок приёма спортсменов</w:t>
      </w:r>
    </w:p>
    <w:p w:rsidR="009D13E6" w:rsidRDefault="00581C6A" w:rsidP="004B029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2.1. Прием в Учреждение осуществляется на количество мест в соответствии с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утвержденным Учреждению муниципальным заданием.</w:t>
      </w:r>
    </w:p>
    <w:p w:rsidR="009D13E6" w:rsidRDefault="00581C6A" w:rsidP="004B029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2.2. Учреждение вправе осуществлять прием спортсменов сверх утвержденного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муниципального задания для осуществления спортивной подготовки на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платной основе.</w:t>
      </w:r>
    </w:p>
    <w:p w:rsidR="009D13E6" w:rsidRDefault="00581C6A" w:rsidP="004B029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2.3. Набор (индивидуальный отбор) спортсменов осуществляется ежегодно </w:t>
      </w:r>
      <w:proofErr w:type="gramStart"/>
      <w:r w:rsidRPr="00581C6A">
        <w:rPr>
          <w:rFonts w:ascii="Times New Roman" w:hAnsi="Times New Roman" w:cs="Times New Roman"/>
          <w:color w:val="000000"/>
          <w:sz w:val="28"/>
          <w:szCs w:val="28"/>
        </w:rPr>
        <w:t>непозднее</w:t>
      </w:r>
      <w:proofErr w:type="gramEnd"/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 01 октября текущего года.</w:t>
      </w:r>
    </w:p>
    <w:p w:rsidR="009D13E6" w:rsidRDefault="00581C6A" w:rsidP="004B029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2.4. Индивидуальный отбор спортсменов при приёме заключается в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проведении первичного контроля на основании Положения о текущем и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промежуточном контроле спортсменов проходящих спортивную подготовку по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видам спорта.</w:t>
      </w:r>
    </w:p>
    <w:p w:rsidR="009D13E6" w:rsidRDefault="00581C6A" w:rsidP="004B029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2.5. Для осуществления процедуры приёма спортсменов в Учреждении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приказом директора по согласованию с функциональным органом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9D13E6">
        <w:rPr>
          <w:rFonts w:ascii="Times New Roman" w:hAnsi="Times New Roman" w:cs="Times New Roman"/>
          <w:color w:val="000000"/>
          <w:sz w:val="28"/>
          <w:szCs w:val="28"/>
        </w:rPr>
        <w:t>Ольгинского муниципального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создается приемная комиссия по видам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спорта. Организация работы приемной комиссии по видам спорта отражена в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Положении о текущем и промежуточном контроле спортсменов проходящих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спортивную подготовку по видам спорта.</w:t>
      </w:r>
    </w:p>
    <w:p w:rsidR="009D13E6" w:rsidRDefault="00581C6A" w:rsidP="004B029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2.6. Для приёма спортсменов в Учреждение их родители (законные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представители) или совершеннолетние спортсмены должны </w:t>
      </w:r>
      <w:proofErr w:type="gramStart"/>
      <w:r w:rsidRPr="00581C6A">
        <w:rPr>
          <w:rFonts w:ascii="Times New Roman" w:hAnsi="Times New Roman" w:cs="Times New Roman"/>
          <w:color w:val="000000"/>
          <w:sz w:val="28"/>
          <w:szCs w:val="28"/>
        </w:rPr>
        <w:t>предоставить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следующие документы</w:t>
      </w:r>
      <w:proofErr w:type="gramEnd"/>
      <w:r w:rsidRPr="00581C6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D13E6" w:rsidRDefault="00581C6A" w:rsidP="009D13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заявление о приеме (приложение 1, 2);</w:t>
      </w:r>
    </w:p>
    <w:p w:rsidR="009D13E6" w:rsidRDefault="00581C6A" w:rsidP="009D13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свидетельство о рождении ребенка или паспорт гражданина Российской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</w:p>
    <w:p w:rsidR="009D13E6" w:rsidRDefault="00581C6A" w:rsidP="009D13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медицинское заключение;</w:t>
      </w:r>
    </w:p>
    <w:p w:rsidR="009D13E6" w:rsidRDefault="00D4435E" w:rsidP="009D13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фотографию поступающего (</w:t>
      </w:r>
      <w:r w:rsidR="00581C6A"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t>2 штук</w:t>
      </w:r>
      <w:r w:rsidR="00581C6A"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, цветная или </w:t>
      </w:r>
      <w:r w:rsidR="009D13E6" w:rsidRPr="00581C6A">
        <w:rPr>
          <w:rFonts w:ascii="Times New Roman" w:hAnsi="Times New Roman" w:cs="Times New Roman"/>
          <w:color w:val="000000"/>
          <w:sz w:val="28"/>
          <w:szCs w:val="28"/>
        </w:rPr>
        <w:t>чёрно-белая</w:t>
      </w:r>
      <w:r w:rsidR="00581C6A"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, формата </w:t>
      </w:r>
      <w:proofErr w:type="gramStart"/>
      <w:r w:rsidR="00581C6A" w:rsidRPr="00581C6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581C6A"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3х4</w:t>
      </w:r>
      <w:r w:rsidR="00581C6A" w:rsidRPr="00581C6A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9D13E6" w:rsidRDefault="00581C6A" w:rsidP="009D13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иные документы по запросу.</w:t>
      </w:r>
    </w:p>
    <w:p w:rsidR="009D13E6" w:rsidRDefault="00581C6A" w:rsidP="009D13E6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2.7. При приёме, родителей (законных представителей) или совершеннолетних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спортсменов ознакамливают с Уставом, учредительными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документами, локальными актами Учреждения, а также получают согласие на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участие спортсмена в процедуре индивидуального отбора.</w:t>
      </w:r>
    </w:p>
    <w:p w:rsidR="009D13E6" w:rsidRDefault="00581C6A" w:rsidP="009D13E6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2.8. Учреждение вправе отказать в приёме документов в следующих случаях:</w:t>
      </w:r>
    </w:p>
    <w:p w:rsidR="009D13E6" w:rsidRDefault="00581C6A" w:rsidP="009D13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81C6A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proofErr w:type="gramEnd"/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 не поддающееся прочтению;</w:t>
      </w:r>
    </w:p>
    <w:p w:rsidR="009D13E6" w:rsidRDefault="00581C6A" w:rsidP="009D13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- не </w:t>
      </w:r>
      <w:proofErr w:type="gramStart"/>
      <w:r w:rsidRPr="00581C6A">
        <w:rPr>
          <w:rFonts w:ascii="Times New Roman" w:hAnsi="Times New Roman" w:cs="Times New Roman"/>
          <w:color w:val="000000"/>
          <w:sz w:val="28"/>
          <w:szCs w:val="28"/>
        </w:rPr>
        <w:t>указаны</w:t>
      </w:r>
      <w:proofErr w:type="gramEnd"/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 заявителя;</w:t>
      </w:r>
    </w:p>
    <w:p w:rsidR="009D13E6" w:rsidRDefault="00581C6A" w:rsidP="009D13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предоставление неполного перечня док</w:t>
      </w:r>
      <w:r w:rsidR="009D13E6">
        <w:rPr>
          <w:rFonts w:ascii="Times New Roman" w:hAnsi="Times New Roman" w:cs="Times New Roman"/>
          <w:color w:val="000000"/>
          <w:sz w:val="28"/>
          <w:szCs w:val="28"/>
        </w:rPr>
        <w:t xml:space="preserve">ументов, указанных в пункте 2.6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настоящего Положения;</w:t>
      </w:r>
    </w:p>
    <w:p w:rsidR="009D13E6" w:rsidRDefault="00581C6A" w:rsidP="009D13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предоставление документов лицом, не уполномоченным на осуществление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таких действий;</w:t>
      </w:r>
    </w:p>
    <w:p w:rsidR="009D13E6" w:rsidRDefault="00581C6A" w:rsidP="009D13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отсутствие в письменном обращении личной подписи направившего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обращение и почтового или электронного адреса, по которому должен быть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направлен ответ;</w:t>
      </w:r>
    </w:p>
    <w:p w:rsidR="009D13E6" w:rsidRDefault="00581C6A" w:rsidP="009D13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содержание в письменном обращении нецензурных либо оскорбительных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выражений, угроз жизни, здоровью и имуществу должностного лица, а также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членов его семьи.</w:t>
      </w:r>
    </w:p>
    <w:p w:rsidR="009D13E6" w:rsidRDefault="00581C6A" w:rsidP="009D13E6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2.9. Учреждение </w:t>
      </w:r>
      <w:proofErr w:type="gramStart"/>
      <w:r w:rsidRPr="00581C6A">
        <w:rPr>
          <w:rFonts w:ascii="Times New Roman" w:hAnsi="Times New Roman" w:cs="Times New Roman"/>
          <w:color w:val="000000"/>
          <w:sz w:val="28"/>
          <w:szCs w:val="28"/>
        </w:rPr>
        <w:t>в праве</w:t>
      </w:r>
      <w:proofErr w:type="gramEnd"/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 отказать в предоставлении муниципальной услуги по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спортивной подготовке в случаях:</w:t>
      </w:r>
    </w:p>
    <w:p w:rsidR="009D13E6" w:rsidRDefault="00581C6A" w:rsidP="009D13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несоответствие возраста претендентов требованиям программ по спортивной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подготовке;</w:t>
      </w:r>
    </w:p>
    <w:p w:rsidR="009D13E6" w:rsidRDefault="00581C6A" w:rsidP="009D13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заключение организации здравоохранения о медицинском состоянии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претендента, не позволяющее посещать Учреждение;</w:t>
      </w:r>
    </w:p>
    <w:p w:rsidR="009D13E6" w:rsidRDefault="00581C6A" w:rsidP="009D13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отсутствие свободных мест в Учреждении;</w:t>
      </w:r>
    </w:p>
    <w:p w:rsidR="009D13E6" w:rsidRDefault="00581C6A" w:rsidP="009D13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нахождение в состоянии алкогольного, наркотического и токсического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опьянения;</w:t>
      </w:r>
    </w:p>
    <w:p w:rsidR="009D13E6" w:rsidRDefault="00581C6A" w:rsidP="009D13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нарушение уставных правил посещения Учреждения.</w:t>
      </w:r>
    </w:p>
    <w:p w:rsidR="009D13E6" w:rsidRDefault="00581C6A" w:rsidP="009D13E6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2.10. Специалист, ответственный за приём документов:</w:t>
      </w:r>
    </w:p>
    <w:p w:rsidR="009D13E6" w:rsidRDefault="00581C6A" w:rsidP="009D13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рассматривает поступившие документы на соответствие перечню документов,</w:t>
      </w:r>
      <w:r w:rsidR="009D13E6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пункте 2.6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Положения;</w:t>
      </w:r>
    </w:p>
    <w:p w:rsidR="009D13E6" w:rsidRDefault="00581C6A" w:rsidP="009D13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- регистрирует заявление </w:t>
      </w:r>
      <w:proofErr w:type="gramStart"/>
      <w:r w:rsidRPr="00581C6A">
        <w:rPr>
          <w:rFonts w:ascii="Times New Roman" w:hAnsi="Times New Roman" w:cs="Times New Roman"/>
          <w:color w:val="000000"/>
          <w:sz w:val="28"/>
          <w:szCs w:val="28"/>
        </w:rPr>
        <w:t>о приёме на прохождение спортивной подготовки по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программам спортивной подготовки по видам спорта в Журнале</w:t>
      </w:r>
      <w:proofErr w:type="gramEnd"/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заявлений о приёме спортсменов на прохождение спортивной подготовки по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программам спортивной подготовки по видам спорта (приложение 3);</w:t>
      </w:r>
    </w:p>
    <w:p w:rsidR="009D13E6" w:rsidRDefault="00581C6A" w:rsidP="009D13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- регистрирует заявление </w:t>
      </w:r>
      <w:proofErr w:type="gramStart"/>
      <w:r w:rsidRPr="00581C6A">
        <w:rPr>
          <w:rFonts w:ascii="Times New Roman" w:hAnsi="Times New Roman" w:cs="Times New Roman"/>
          <w:color w:val="000000"/>
          <w:sz w:val="28"/>
          <w:szCs w:val="28"/>
        </w:rPr>
        <w:t>о приёме на прохождение спортивной подготовки по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индивидуальным планам спортивной подготовки по видам спорта в Журнале</w:t>
      </w:r>
      <w:proofErr w:type="gramEnd"/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регистрации заявлений о приёме спортсменов на прохождение спортивной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подготовки по индивидуальным планам спортивной подготовки по видам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спорта (приложение 4).</w:t>
      </w:r>
    </w:p>
    <w:p w:rsidR="008212CE" w:rsidRDefault="00581C6A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2.11. </w:t>
      </w:r>
      <w:proofErr w:type="gramStart"/>
      <w:r w:rsidRPr="00581C6A">
        <w:rPr>
          <w:rFonts w:ascii="Times New Roman" w:hAnsi="Times New Roman" w:cs="Times New Roman"/>
          <w:color w:val="000000"/>
          <w:sz w:val="28"/>
          <w:szCs w:val="28"/>
        </w:rPr>
        <w:t>В случае отсутствия свободных мест в Учреждении и в целях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максимального удовлетворения потребностей личности в осуществлении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спортивной подготовки по видам спорта в Учреждении претенденты могут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быть зачислены в резервные группы (численность резервной группы не может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превышать 10 человек на каждого</w:t>
      </w:r>
      <w:r w:rsidR="008212CE">
        <w:rPr>
          <w:rFonts w:ascii="Times New Roman" w:hAnsi="Times New Roman" w:cs="Times New Roman"/>
          <w:color w:val="000000"/>
          <w:sz w:val="28"/>
          <w:szCs w:val="28"/>
        </w:rPr>
        <w:t xml:space="preserve"> тренера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могут быть одновозрастные и разновозрастные.</w:t>
      </w:r>
      <w:proofErr w:type="gramEnd"/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В этом случае заявление о приёме регистрируется в Журнале регистрации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о приёме </w:t>
      </w:r>
      <w:proofErr w:type="gramStart"/>
      <w:r w:rsidRPr="00581C6A">
        <w:rPr>
          <w:rFonts w:ascii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 (резервные группы) (приложение 5).</w:t>
      </w:r>
    </w:p>
    <w:p w:rsidR="008212CE" w:rsidRDefault="00581C6A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2.12. Процесс осуществления про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>цедуры приёма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следующие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этапы:</w:t>
      </w:r>
    </w:p>
    <w:p w:rsidR="008212CE" w:rsidRDefault="00581C6A" w:rsidP="00821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создание приёмной и апелляционной комиссии;</w:t>
      </w:r>
    </w:p>
    <w:p w:rsidR="008212CE" w:rsidRDefault="00581C6A" w:rsidP="00821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приём документов;</w:t>
      </w:r>
    </w:p>
    <w:p w:rsidR="008212CE" w:rsidRDefault="00581C6A" w:rsidP="00821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проведение индивидуального отбора;</w:t>
      </w:r>
    </w:p>
    <w:p w:rsidR="008212CE" w:rsidRDefault="00581C6A" w:rsidP="00821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зачисление претендента в Учреждение.</w:t>
      </w:r>
    </w:p>
    <w:p w:rsidR="008212CE" w:rsidRDefault="00581C6A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2.13. Зачисление претендентов в Учреждение оформляется приказом директора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по решению приёмной комиссии не позднее 01 октября текущего года. Решение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приёмной комиссии отражается в протоколе Тренерского совета.</w:t>
      </w:r>
    </w:p>
    <w:p w:rsidR="008212CE" w:rsidRDefault="00581C6A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2.14. При наличии мест, оставшихся вакантными после зачисления по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результатам индивидуального отбора претендентов, учредитель может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предоставить Учреждению право проводить дополнительным приём.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Приём на вакантные места проводится по результатам дополнительного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индивидуального отбора претендентов в течени</w:t>
      </w:r>
      <w:proofErr w:type="gramStart"/>
      <w:r w:rsidRPr="00581C6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 14 календарных дней.</w:t>
      </w:r>
    </w:p>
    <w:p w:rsidR="008212CE" w:rsidRDefault="008212CE" w:rsidP="00821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12CE" w:rsidRDefault="00581C6A" w:rsidP="00821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перевода спортсменов</w:t>
      </w:r>
    </w:p>
    <w:p w:rsidR="008212CE" w:rsidRDefault="00581C6A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3.1. Спортсмен, проходящий спортивную подготовку, может быть переведен наследующий этап (следующий период этапа спортивной подготовки) спортивной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подготовки при соблюдении следующих требований:</w:t>
      </w:r>
    </w:p>
    <w:p w:rsidR="008212CE" w:rsidRDefault="00581C6A" w:rsidP="00821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соответствие спортсмена требованиям к качественному составу этапа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подготовки (периода этапа спортивной подготовки) согласно программам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спортивной подготовки по видам спорта;</w:t>
      </w:r>
    </w:p>
    <w:p w:rsidR="008212CE" w:rsidRDefault="00581C6A" w:rsidP="00821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наличие положительной динамики уровня подготовленности в соответствии с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индивидуальными особенностями спортсмена;</w:t>
      </w:r>
    </w:p>
    <w:p w:rsidR="008212CE" w:rsidRDefault="00581C6A" w:rsidP="00821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освоение объёмов тренировочных нагрузок, предусмотренных программами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спортивной подготовки по видам спорта;</w:t>
      </w:r>
    </w:p>
    <w:p w:rsidR="008212CE" w:rsidRDefault="00581C6A" w:rsidP="00821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положительные результаты переводных нормативов, проводимых в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соответствии с Положением о текущем и промежуточном контроле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спортсменов, проходящих спортивную подготовку по видам спорта;</w:t>
      </w:r>
    </w:p>
    <w:p w:rsidR="008212CE" w:rsidRDefault="00581C6A" w:rsidP="00821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положительные результаты выступлений на соревнованиях, а также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выполнение планируемых показателей соревновательной деятельности по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видам спорта;</w:t>
      </w:r>
    </w:p>
    <w:p w:rsidR="008212CE" w:rsidRDefault="00581C6A" w:rsidP="00821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выполнение (подтверждение) требований норм присвоения спортивных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br/>
        <w:t>разрядов.</w:t>
      </w:r>
    </w:p>
    <w:p w:rsidR="008212CE" w:rsidRDefault="00581C6A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Перевод спортсмена на следующий этап (период этапа спортивной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подготовки) подготовки производится решением Тренерского совета.</w:t>
      </w:r>
    </w:p>
    <w:p w:rsidR="008212CE" w:rsidRDefault="00581C6A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3.3. Спортсмен, проходящий спортивную подготовку и не выполнивший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перечисленные выше требования, на следующий этап (период этапа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спортивной подготовки) подготовки не переводится, но может, по решению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Тренерского совета повторно продолжить спортивную подготовку, но не более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одного раза на данном этапе (периоде этапа спортивной подготовки).</w:t>
      </w:r>
    </w:p>
    <w:p w:rsidR="008212CE" w:rsidRDefault="00581C6A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3.4. В исключительных случаях по решению Тренерского совета и на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основании медицинского заключения о физическом состоянии спортсмена,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возможен его перевод через этап (период этапа спортивной подготовки</w:t>
      </w:r>
      <w:proofErr w:type="gramStart"/>
      <w:r w:rsidRPr="00581C6A">
        <w:rPr>
          <w:rFonts w:ascii="Times New Roman" w:hAnsi="Times New Roman" w:cs="Times New Roman"/>
          <w:color w:val="000000"/>
          <w:sz w:val="28"/>
          <w:szCs w:val="28"/>
        </w:rPr>
        <w:t>)с</w:t>
      </w:r>
      <w:proofErr w:type="gramEnd"/>
      <w:r w:rsidRPr="00581C6A">
        <w:rPr>
          <w:rFonts w:ascii="Times New Roman" w:hAnsi="Times New Roman" w:cs="Times New Roman"/>
          <w:color w:val="000000"/>
          <w:sz w:val="28"/>
          <w:szCs w:val="28"/>
        </w:rPr>
        <w:t>портивной подготовки.</w:t>
      </w:r>
    </w:p>
    <w:p w:rsidR="008212CE" w:rsidRDefault="00581C6A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3.5. Перевод спортсмена на следующий этап (период этапа спортивной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подготовки) спортивной подготовки осуществляется один раз в начале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тренировочного года не позднее 01 октября текущего года.</w:t>
      </w:r>
    </w:p>
    <w:p w:rsidR="008212CE" w:rsidRDefault="00581C6A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3.6. Перевод спортсмена от тренер</w:t>
      </w:r>
      <w:proofErr w:type="gramStart"/>
      <w:r w:rsidRPr="00581C6A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581C6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212CE">
        <w:rPr>
          <w:rFonts w:ascii="Times New Roman" w:hAnsi="Times New Roman" w:cs="Times New Roman"/>
          <w:color w:val="000000"/>
          <w:sz w:val="28"/>
          <w:szCs w:val="28"/>
        </w:rPr>
        <w:t xml:space="preserve">ренера-преподавателя) к тренеру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внутри Учреждения осуществляется в начале тренировочного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года не позднее по 01 октября текущего года, за исключением перевода на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основании личного заявления и (или) заявления одного из родителей (законных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представителей) при наличии обоснованных причин и по решению Тренерского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совета.</w:t>
      </w:r>
    </w:p>
    <w:p w:rsidR="008212CE" w:rsidRDefault="00581C6A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3.7. Переход спортсмена в другую спортивную организацию в течение года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осуществляется в соответствии с действующим законодательством Российской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8212CE" w:rsidRDefault="00581C6A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3.8. Отдельные спортсмены, не достигшие установленного возраста для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перевода в группу следующего этапа (периода этапа спортивной подготовки)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спортивной подготовки, могут переводиться раньше срока по рекомендации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Тренерского совета при персональном разрешении врача.</w:t>
      </w:r>
    </w:p>
    <w:p w:rsidR="008212CE" w:rsidRDefault="00581C6A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lastRenderedPageBreak/>
        <w:t>3.9. Перевод и повторное прохождение спортивной подготовки на этап</w:t>
      </w:r>
      <w:proofErr w:type="gramStart"/>
      <w:r w:rsidRPr="00581C6A">
        <w:rPr>
          <w:rFonts w:ascii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581C6A">
        <w:rPr>
          <w:rFonts w:ascii="Times New Roman" w:hAnsi="Times New Roman" w:cs="Times New Roman"/>
          <w:color w:val="000000"/>
          <w:sz w:val="28"/>
          <w:szCs w:val="28"/>
        </w:rPr>
        <w:t>периоде этапа) спортивной подготовки оформляется приказом руководителя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на основании решения Тренерского совета Учреждения.</w:t>
      </w:r>
    </w:p>
    <w:p w:rsidR="008212CE" w:rsidRDefault="00581C6A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3.10. Перевод спортсменов, проходящих спортивную подготовку по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программам спортивной подготовки по видам спорта, на прохождение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спортивной подготовки по индивидуальным планам спортивной подготовки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по видам спорта осуществляется в случае трудоустройства спортсменов на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должность "спортсмен-инструктор". А в случае увольнения спортсменов с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должности "спортсмен-инструктор" и при условии положительной динамики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спортивных результатов, спортсмены могут быть переведены с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индивидуальных планов спортивной подготовки по видам спорта на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программы спортивной подготовки по видам спорта.</w:t>
      </w:r>
    </w:p>
    <w:p w:rsidR="008212CE" w:rsidRDefault="008212CE" w:rsidP="00821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12CE" w:rsidRDefault="00581C6A" w:rsidP="00821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Порядок отчисления спортсменов</w:t>
      </w:r>
    </w:p>
    <w:p w:rsidR="008212CE" w:rsidRDefault="00581C6A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4.1. Спортсмен, проходящий спортивную подготовку, может быть отчислен из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Учреждения в следующих случаях:</w:t>
      </w:r>
    </w:p>
    <w:p w:rsidR="008212CE" w:rsidRDefault="00581C6A" w:rsidP="00821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по инициативе родителей (законных представителей);</w:t>
      </w:r>
    </w:p>
    <w:p w:rsidR="008212CE" w:rsidRDefault="00581C6A" w:rsidP="00821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по инициативе совершеннолетнего спортсмена;</w:t>
      </w:r>
    </w:p>
    <w:p w:rsidR="008212CE" w:rsidRDefault="00581C6A" w:rsidP="00821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по инициативе Учреждения;</w:t>
      </w:r>
    </w:p>
    <w:p w:rsidR="008212CE" w:rsidRDefault="00581C6A" w:rsidP="00821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- в связи с окончанием прохождения спортивной подготовки в Учреждении;</w:t>
      </w:r>
    </w:p>
    <w:p w:rsidR="008212CE" w:rsidRDefault="00581C6A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4.2. Основанием для отчисления по инициативе Учреждения является:</w:t>
      </w:r>
    </w:p>
    <w:p w:rsidR="008212CE" w:rsidRDefault="00581C6A" w:rsidP="00821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1) невыполнение спортсменом предъявленных программами спортивной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подготовки по видам спорта требований по спортивной подготовке, за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исключением случаев, когда Тренерским советом Учреждения принято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решение о предоставлении возможности повторного прохождения спортивной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подготовки на данном этапе, но не более одного раза;</w:t>
      </w:r>
    </w:p>
    <w:p w:rsidR="008212CE" w:rsidRDefault="00581C6A" w:rsidP="00821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2) нарушение Устава Учреждения;</w:t>
      </w:r>
    </w:p>
    <w:p w:rsidR="008212CE" w:rsidRDefault="00581C6A" w:rsidP="00821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3) нарушение Правил внутреннего распорядка Учреждения;</w:t>
      </w:r>
    </w:p>
    <w:p w:rsidR="008212CE" w:rsidRDefault="00581C6A" w:rsidP="00821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4) невозможность по медицинским показаниям заниматься избранным видом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спорта (при наличии соответствующего заключения);</w:t>
      </w:r>
    </w:p>
    <w:p w:rsidR="008212CE" w:rsidRDefault="00581C6A" w:rsidP="00821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пропуск более 40% в течение месяца тренировочных занятий без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уважительных причин;</w:t>
      </w:r>
    </w:p>
    <w:p w:rsidR="008212CE" w:rsidRDefault="00581C6A" w:rsidP="00821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6) в других случаях, предусмотренных законодательством Российской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8212CE" w:rsidRDefault="00581C6A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4.3. Отчисление может производиться после окончания этапа подготовки и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(или) в течение текущего тренировочного года.</w:t>
      </w:r>
    </w:p>
    <w:p w:rsidR="008212CE" w:rsidRDefault="00581C6A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4.4. Не допускается отчисление спортсмена во время болезни, если об этом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было достоверно известно тренер</w:t>
      </w:r>
      <w:proofErr w:type="gramStart"/>
      <w:r w:rsidRPr="00581C6A">
        <w:rPr>
          <w:rFonts w:ascii="Times New Roman" w:hAnsi="Times New Roman" w:cs="Times New Roman"/>
          <w:color w:val="000000"/>
          <w:sz w:val="28"/>
          <w:szCs w:val="28"/>
        </w:rPr>
        <w:t>у(</w:t>
      </w:r>
      <w:proofErr w:type="gramEnd"/>
      <w:r w:rsidRPr="00581C6A">
        <w:rPr>
          <w:rFonts w:ascii="Times New Roman" w:hAnsi="Times New Roman" w:cs="Times New Roman"/>
          <w:color w:val="000000"/>
          <w:sz w:val="28"/>
          <w:szCs w:val="28"/>
        </w:rPr>
        <w:t>тренеру-преподавателю) и (или)администрации Учреждения и при наличии документального подтверждения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заболевания.</w:t>
      </w:r>
    </w:p>
    <w:p w:rsidR="008212CE" w:rsidRDefault="00581C6A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4.5 Решение об отчислении спортсмена принимается Тренерским советом.</w:t>
      </w:r>
    </w:p>
    <w:p w:rsidR="00CA41A7" w:rsidRDefault="00581C6A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4.6. Решение об отчислении оформляется приказом директора Учреждения.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Копия приказа об отчислении предоставляется отчисленному и (или) его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родителям (законным представителям) по первому требованию.</w:t>
      </w:r>
    </w:p>
    <w:p w:rsidR="00CA41A7" w:rsidRDefault="00581C6A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4.5. В случае отчисления спортсмена из этапа начальной подготовки, тренер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может осуществить добор спортсменов в месячный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срок. На последующих этапах - оплата труда тренера снижается на установленный норматив (в %)</w:t>
      </w:r>
      <w:proofErr w:type="gramStart"/>
      <w:r w:rsidRPr="00581C6A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581C6A">
        <w:rPr>
          <w:rFonts w:ascii="Times New Roman" w:hAnsi="Times New Roman" w:cs="Times New Roman"/>
          <w:color w:val="000000"/>
          <w:sz w:val="28"/>
          <w:szCs w:val="28"/>
        </w:rPr>
        <w:t>сключение составляют спортсмены, отчисленные из тренировочных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этапов, этапов совершенствования спортивного мастерства, этапов высшего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спортивного мастерства в связи с обстоятельствами, не зависевшими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тренировочного процесса: непредвиденная инициатива родителей (законных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представителей) или совершеннолетнего спортсмена, перемена места</w:t>
      </w:r>
      <w:r w:rsidR="00D4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жительства, по медицинским показаниям и др.</w:t>
      </w:r>
    </w:p>
    <w:p w:rsidR="00CA41A7" w:rsidRDefault="00581C6A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4.6. Спортсмены, проходящие спортивную подготовку для соответствующих</w:t>
      </w:r>
      <w:r w:rsidR="00BE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видов спорта на тренировочных этапах 4-го или 5-го годов, не являются</w:t>
      </w:r>
      <w:r w:rsidR="00BE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выпускниками Учреждения. В случае их отчисления с указанных этапов</w:t>
      </w:r>
      <w:r w:rsidR="00BE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спортивной подготовки, спортсмены получают классификационную книжку и</w:t>
      </w:r>
      <w:r w:rsidR="00BE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справку, установленного в Учреждении образца (приложение 6).</w:t>
      </w:r>
    </w:p>
    <w:p w:rsidR="00767D6F" w:rsidRDefault="00581C6A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lastRenderedPageBreak/>
        <w:t>4.7. Спортсмены резервных групп на конец тренировочного года отчисляются</w:t>
      </w:r>
      <w:r w:rsidR="00BE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автоматически. </w:t>
      </w: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78CF" w:rsidRDefault="000D78C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78CF" w:rsidRDefault="000D78C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78CF" w:rsidRDefault="000D78C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Pr="00767D6F" w:rsidRDefault="00581C6A" w:rsidP="00767D6F">
      <w:pPr>
        <w:pStyle w:val="a3"/>
        <w:spacing w:after="0" w:line="360" w:lineRule="auto"/>
        <w:ind w:left="0"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1 к Положению </w:t>
      </w:r>
    </w:p>
    <w:p w:rsidR="00CA41A7" w:rsidRDefault="00581C6A" w:rsidP="00CA41A7">
      <w:pPr>
        <w:pStyle w:val="a3"/>
        <w:spacing w:after="0" w:line="360" w:lineRule="auto"/>
        <w:ind w:left="0"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r w:rsidR="00CA41A7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</w:p>
    <w:p w:rsidR="00CA41A7" w:rsidRDefault="00581C6A" w:rsidP="00CA41A7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от _____</w:t>
      </w:r>
      <w:r w:rsidR="00CA41A7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CA41A7" w:rsidRPr="00CA41A7" w:rsidRDefault="00581C6A" w:rsidP="00CA41A7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A41A7">
        <w:rPr>
          <w:rFonts w:ascii="Times New Roman" w:hAnsi="Times New Roman" w:cs="Times New Roman"/>
          <w:color w:val="000000"/>
          <w:sz w:val="20"/>
          <w:szCs w:val="20"/>
        </w:rPr>
        <w:t xml:space="preserve">(Ф.И.О.) </w:t>
      </w:r>
    </w:p>
    <w:p w:rsidR="00CA41A7" w:rsidRDefault="00581C6A" w:rsidP="00CA41A7">
      <w:pPr>
        <w:pStyle w:val="a3"/>
        <w:spacing w:after="0" w:line="360" w:lineRule="auto"/>
        <w:ind w:left="0"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1C6A">
        <w:rPr>
          <w:rFonts w:ascii="Times New Roman" w:hAnsi="Times New Roman" w:cs="Times New Roman"/>
          <w:color w:val="000000"/>
          <w:sz w:val="28"/>
          <w:szCs w:val="28"/>
        </w:rPr>
        <w:t>проживаю</w:t>
      </w:r>
      <w:r w:rsidR="00CA41A7">
        <w:rPr>
          <w:rFonts w:ascii="Times New Roman" w:hAnsi="Times New Roman" w:cs="Times New Roman"/>
          <w:color w:val="000000"/>
          <w:sz w:val="28"/>
          <w:szCs w:val="28"/>
        </w:rPr>
        <w:t>щего</w:t>
      </w:r>
      <w:proofErr w:type="gramEnd"/>
      <w:r w:rsidR="00CA41A7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CA41A7" w:rsidRDefault="00581C6A" w:rsidP="00CA41A7">
      <w:pPr>
        <w:pStyle w:val="a3"/>
        <w:spacing w:after="0" w:line="360" w:lineRule="auto"/>
        <w:ind w:left="0"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улица___</w:t>
      </w:r>
      <w:r w:rsidR="00CA41A7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CA41A7">
        <w:rPr>
          <w:rFonts w:ascii="Times New Roman" w:hAnsi="Times New Roman" w:cs="Times New Roman"/>
          <w:color w:val="000000"/>
          <w:sz w:val="28"/>
          <w:szCs w:val="28"/>
        </w:rPr>
        <w:t xml:space="preserve">____ </w:t>
      </w:r>
    </w:p>
    <w:p w:rsidR="00CA41A7" w:rsidRDefault="00CA41A7" w:rsidP="00CA41A7">
      <w:pPr>
        <w:pStyle w:val="a3"/>
        <w:spacing w:after="0" w:line="360" w:lineRule="auto"/>
        <w:ind w:left="0"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Дом___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__квартира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CA41A7" w:rsidRDefault="00CA41A7" w:rsidP="00CA41A7">
      <w:pPr>
        <w:pStyle w:val="a3"/>
        <w:spacing w:after="0" w:line="360" w:lineRule="auto"/>
        <w:ind w:left="0"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81C6A" w:rsidRPr="00581C6A">
        <w:rPr>
          <w:rFonts w:ascii="Times New Roman" w:hAnsi="Times New Roman" w:cs="Times New Roman"/>
          <w:color w:val="000000"/>
          <w:sz w:val="28"/>
          <w:szCs w:val="28"/>
        </w:rPr>
        <w:t>елефон_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CA41A7" w:rsidRDefault="00581C6A" w:rsidP="00CA41A7">
      <w:pPr>
        <w:pStyle w:val="a3"/>
        <w:spacing w:after="0" w:line="360" w:lineRule="auto"/>
        <w:ind w:left="0"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1C6A">
        <w:rPr>
          <w:rFonts w:ascii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581C6A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CA41A7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CA41A7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CA41A7" w:rsidRDefault="00CA41A7" w:rsidP="008212C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1A7" w:rsidRDefault="00581C6A" w:rsidP="00CA41A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CA41A7" w:rsidRDefault="00581C6A" w:rsidP="00CA41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Прошу принять: ________________________________</w:t>
      </w:r>
      <w:r w:rsidR="00CA41A7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CA41A7" w:rsidRPr="00CA41A7" w:rsidRDefault="00BE0545" w:rsidP="00CA41A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581C6A" w:rsidRPr="00CA41A7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CA41A7" w:rsidRDefault="00581C6A" w:rsidP="00CA41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 для прохождения спортивной подготовки </w:t>
      </w:r>
      <w:r w:rsidRPr="00581C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 программе спортивной подготовки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по виду спорта __________________________________________</w:t>
      </w:r>
      <w:r w:rsidR="00CA41A7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CA41A7" w:rsidRPr="00CA41A7" w:rsidRDefault="00581C6A" w:rsidP="00CA41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41A7">
        <w:rPr>
          <w:rFonts w:ascii="Times New Roman" w:hAnsi="Times New Roman" w:cs="Times New Roman"/>
          <w:color w:val="000000"/>
          <w:sz w:val="20"/>
          <w:szCs w:val="20"/>
        </w:rPr>
        <w:t xml:space="preserve">(вид спорта: </w:t>
      </w:r>
      <w:r w:rsidR="00CA41A7" w:rsidRPr="00CA41A7">
        <w:rPr>
          <w:rFonts w:ascii="Times New Roman" w:hAnsi="Times New Roman" w:cs="Times New Roman"/>
          <w:color w:val="000000"/>
          <w:sz w:val="20"/>
          <w:szCs w:val="20"/>
        </w:rPr>
        <w:t>баскетбол</w:t>
      </w:r>
      <w:r w:rsidRPr="00CA41A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CA41A7" w:rsidRPr="00CA41A7">
        <w:rPr>
          <w:rFonts w:ascii="Times New Roman" w:hAnsi="Times New Roman" w:cs="Times New Roman"/>
          <w:color w:val="000000"/>
          <w:sz w:val="20"/>
          <w:szCs w:val="20"/>
        </w:rPr>
        <w:t>волейбол, пауэрлифтинг и</w:t>
      </w:r>
      <w:r w:rsidRPr="00CA41A7">
        <w:rPr>
          <w:rFonts w:ascii="Times New Roman" w:hAnsi="Times New Roman" w:cs="Times New Roman"/>
          <w:color w:val="000000"/>
          <w:sz w:val="20"/>
          <w:szCs w:val="20"/>
        </w:rPr>
        <w:t xml:space="preserve"> тяжелая атлетика, </w:t>
      </w:r>
      <w:r w:rsidR="00CA41A7" w:rsidRPr="00CA41A7">
        <w:rPr>
          <w:rFonts w:ascii="Times New Roman" w:hAnsi="Times New Roman" w:cs="Times New Roman"/>
          <w:color w:val="000000"/>
          <w:sz w:val="20"/>
          <w:szCs w:val="20"/>
        </w:rPr>
        <w:t>мини-футбол и хоккей с шайбой</w:t>
      </w:r>
      <w:r w:rsidRPr="00CA41A7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:rsidR="00767D6F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Дата рождения и место рождения___________________</w:t>
      </w:r>
      <w:r w:rsidR="00CA41A7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767D6F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Гражданство ____________________________________</w:t>
      </w:r>
      <w:r w:rsidR="00CA41A7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945B08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Место учебы </w:t>
      </w:r>
      <w:r w:rsidR="00945B08">
        <w:rPr>
          <w:rFonts w:ascii="Times New Roman" w:hAnsi="Times New Roman" w:cs="Times New Roman"/>
          <w:color w:val="000000"/>
          <w:sz w:val="28"/>
          <w:szCs w:val="28"/>
        </w:rPr>
        <w:t xml:space="preserve">и наименование </w:t>
      </w:r>
      <w:proofErr w:type="gramStart"/>
      <w:r w:rsidR="00945B08">
        <w:rPr>
          <w:rFonts w:ascii="Times New Roman" w:hAnsi="Times New Roman" w:cs="Times New Roman"/>
          <w:color w:val="000000"/>
          <w:sz w:val="28"/>
          <w:szCs w:val="28"/>
        </w:rPr>
        <w:t>образовательного</w:t>
      </w:r>
      <w:proofErr w:type="gramEnd"/>
    </w:p>
    <w:p w:rsidR="00A902F4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учрежд</w:t>
      </w:r>
      <w:r w:rsidR="00767D6F">
        <w:rPr>
          <w:rFonts w:ascii="Times New Roman" w:hAnsi="Times New Roman" w:cs="Times New Roman"/>
          <w:color w:val="000000"/>
          <w:sz w:val="28"/>
          <w:szCs w:val="28"/>
        </w:rPr>
        <w:t>ения___________________________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="00CA41A7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767D6F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курс)_______________________________________________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767D6F" w:rsidRDefault="00767D6F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родителях:</w:t>
      </w:r>
    </w:p>
    <w:p w:rsidR="00767D6F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Отец:___________________________________________</w:t>
      </w:r>
      <w:r w:rsidR="00767D6F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A902F4" w:rsidRDefault="00767D6F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работы, должность,</w:t>
      </w:r>
    </w:p>
    <w:p w:rsidR="00A902F4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телефон:_________________________________</w:t>
      </w:r>
      <w:r w:rsidR="00767D6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Мать:___________________________________________</w:t>
      </w:r>
      <w:r w:rsidR="00767D6F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Место работы, должность,</w:t>
      </w:r>
    </w:p>
    <w:p w:rsidR="00A902F4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телефон:__________________________________________________________________________________</w:t>
      </w:r>
      <w:r w:rsidR="00767D6F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</w:t>
      </w:r>
      <w:r w:rsidR="00767D6F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Информацию прошу направить следу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 xml:space="preserve">ющим образом (отметить </w:t>
      </w:r>
      <w:proofErr w:type="gramStart"/>
      <w:r w:rsidR="00A902F4">
        <w:rPr>
          <w:rFonts w:ascii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="00A902F4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A902F4" w:rsidRPr="00A902F4" w:rsidRDefault="00A902F4" w:rsidP="00A902F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F4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581C6A" w:rsidRPr="00A902F4">
        <w:rPr>
          <w:rFonts w:ascii="Times New Roman" w:hAnsi="Times New Roman" w:cs="Times New Roman"/>
          <w:color w:val="000000"/>
          <w:sz w:val="28"/>
          <w:szCs w:val="28"/>
        </w:rPr>
        <w:t>По по</w:t>
      </w:r>
      <w:r w:rsidRPr="00A902F4">
        <w:rPr>
          <w:rFonts w:ascii="Times New Roman" w:hAnsi="Times New Roman" w:cs="Times New Roman"/>
          <w:color w:val="000000"/>
          <w:sz w:val="28"/>
          <w:szCs w:val="28"/>
        </w:rPr>
        <w:t>чтовому адресу: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767D6F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. Электронной почтой по адресу:______________________________________</w:t>
      </w:r>
    </w:p>
    <w:p w:rsidR="00767D6F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3. Посредством Единого портала государ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ственных и муниципальных услуг.</w:t>
      </w:r>
    </w:p>
    <w:p w:rsidR="00767D6F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4. При личном обращении в образовательное учреждение. </w:t>
      </w:r>
    </w:p>
    <w:p w:rsidR="00A902F4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5. Иное ______________________________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____________________ (указать).</w:t>
      </w:r>
    </w:p>
    <w:p w:rsidR="00A902F4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К заявлени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ю прилагаю следующие документы:</w:t>
      </w:r>
    </w:p>
    <w:p w:rsidR="00767D6F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</w:t>
      </w:r>
      <w:r w:rsidR="00767D6F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</w:t>
      </w:r>
      <w:r w:rsidR="00767D6F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  <w:r w:rsidR="00767D6F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  <w:r w:rsidR="00767D6F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С Уставом, лицензией, учредительными документами, локальными актами учреждения ознакомле</w:t>
      </w:r>
      <w:proofErr w:type="gramStart"/>
      <w:r w:rsidRPr="00581C6A"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а), а также даю своё согласие на участие моего ребенка в процедуре индивидуального отбора: </w:t>
      </w:r>
    </w:p>
    <w:p w:rsidR="00767D6F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"___" _______________________ 20__ г. Подпись _______________ </w:t>
      </w:r>
    </w:p>
    <w:p w:rsidR="00767D6F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Визы: </w:t>
      </w:r>
    </w:p>
    <w:p w:rsidR="00767D6F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учебной части____</w:t>
      </w:r>
      <w:r w:rsidR="00767D6F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767D6F" w:rsidRDefault="00767D6F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Тренер</w:t>
      </w:r>
      <w:r w:rsidR="00581C6A" w:rsidRPr="00581C6A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767D6F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 Врач (медицинская сестра)__________________________</w:t>
      </w:r>
      <w:r w:rsidR="00767D6F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767D6F" w:rsidRDefault="00767D6F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78CF" w:rsidRDefault="000D78CF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767D6F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BE0545" w:rsidP="00BE0545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581C6A"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 к Положению </w:t>
      </w:r>
    </w:p>
    <w:p w:rsidR="00767D6F" w:rsidRDefault="00581C6A" w:rsidP="00767D6F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r w:rsidR="00767D6F">
        <w:rPr>
          <w:rFonts w:ascii="Times New Roman" w:hAnsi="Times New Roman" w:cs="Times New Roman"/>
          <w:color w:val="000000"/>
          <w:sz w:val="28"/>
          <w:szCs w:val="28"/>
        </w:rPr>
        <w:t>Учреждения_____________________</w:t>
      </w:r>
    </w:p>
    <w:p w:rsidR="00767D6F" w:rsidRDefault="00581C6A" w:rsidP="00767D6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 от ___</w:t>
      </w:r>
      <w:r w:rsidR="00767D6F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767D6F" w:rsidRPr="00767D6F" w:rsidRDefault="00581C6A" w:rsidP="00767D6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67D6F">
        <w:rPr>
          <w:rFonts w:ascii="Times New Roman" w:hAnsi="Times New Roman" w:cs="Times New Roman"/>
          <w:color w:val="000000"/>
          <w:sz w:val="20"/>
          <w:szCs w:val="20"/>
        </w:rPr>
        <w:t xml:space="preserve">(Ф.И.О.) </w:t>
      </w:r>
    </w:p>
    <w:p w:rsidR="00767D6F" w:rsidRDefault="00581C6A" w:rsidP="00767D6F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1C6A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 по ад</w:t>
      </w:r>
      <w:r w:rsidR="00767D6F">
        <w:rPr>
          <w:rFonts w:ascii="Times New Roman" w:hAnsi="Times New Roman" w:cs="Times New Roman"/>
          <w:color w:val="000000"/>
          <w:sz w:val="28"/>
          <w:szCs w:val="28"/>
        </w:rPr>
        <w:t>ресу:___________________</w:t>
      </w:r>
    </w:p>
    <w:p w:rsidR="00767D6F" w:rsidRDefault="00581C6A" w:rsidP="00767D6F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1C6A">
        <w:rPr>
          <w:rFonts w:ascii="Times New Roman" w:hAnsi="Times New Roman" w:cs="Times New Roman"/>
          <w:color w:val="000000"/>
          <w:sz w:val="28"/>
          <w:szCs w:val="28"/>
        </w:rPr>
        <w:t>улица___</w:t>
      </w:r>
      <w:r w:rsidR="00767D6F">
        <w:rPr>
          <w:rFonts w:ascii="Times New Roman" w:hAnsi="Times New Roman" w:cs="Times New Roman"/>
          <w:color w:val="000000"/>
          <w:sz w:val="28"/>
          <w:szCs w:val="28"/>
        </w:rPr>
        <w:t>________________дом</w:t>
      </w:r>
      <w:proofErr w:type="spellEnd"/>
      <w:r w:rsidR="00767D6F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767D6F" w:rsidRDefault="00767D6F" w:rsidP="00767D6F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квартира_________</w:t>
      </w:r>
      <w:r w:rsidR="00581C6A" w:rsidRPr="00581C6A"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z w:val="28"/>
          <w:szCs w:val="28"/>
        </w:rPr>
        <w:t>лефон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767D6F" w:rsidRDefault="00581C6A" w:rsidP="00767D6F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1C6A">
        <w:rPr>
          <w:rFonts w:ascii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581C6A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767D6F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 </w:t>
      </w:r>
    </w:p>
    <w:p w:rsidR="00767D6F" w:rsidRDefault="00767D6F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581C6A" w:rsidP="00767D6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767D6F" w:rsidRDefault="00767D6F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D6F" w:rsidRDefault="00581C6A" w:rsidP="00A902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Прошу принять: ________________________________</w:t>
      </w:r>
      <w:r w:rsidR="00767D6F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767D6F" w:rsidRPr="00767D6F" w:rsidRDefault="00BE0545" w:rsidP="00A902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</w:t>
      </w:r>
      <w:r w:rsidR="00581C6A" w:rsidRPr="00767D6F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A902F4" w:rsidRDefault="00581C6A" w:rsidP="00A902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для прохождения спортивной подготовки </w:t>
      </w:r>
      <w:r w:rsidRPr="00581C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 индивидуальным планам спортивной</w:t>
      </w:r>
      <w:r w:rsidR="00BE05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81C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подготовки 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по виду спорта ______________________________________________________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A902F4" w:rsidRPr="00A902F4" w:rsidRDefault="00581C6A" w:rsidP="00A902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02F4">
        <w:rPr>
          <w:rFonts w:ascii="Times New Roman" w:hAnsi="Times New Roman" w:cs="Times New Roman"/>
          <w:color w:val="000000"/>
          <w:sz w:val="20"/>
          <w:szCs w:val="20"/>
        </w:rPr>
        <w:t xml:space="preserve">(вид спорта: </w:t>
      </w:r>
      <w:r w:rsidR="00A902F4" w:rsidRPr="00A902F4">
        <w:rPr>
          <w:rFonts w:ascii="Times New Roman" w:hAnsi="Times New Roman" w:cs="Times New Roman"/>
          <w:color w:val="000000"/>
          <w:sz w:val="20"/>
          <w:szCs w:val="20"/>
        </w:rPr>
        <w:t>баскетбол, волейбол, пауэрлифтинг и</w:t>
      </w:r>
      <w:r w:rsidRPr="00A902F4">
        <w:rPr>
          <w:rFonts w:ascii="Times New Roman" w:hAnsi="Times New Roman" w:cs="Times New Roman"/>
          <w:color w:val="000000"/>
          <w:sz w:val="20"/>
          <w:szCs w:val="20"/>
        </w:rPr>
        <w:t xml:space="preserve"> тяжелая атлетика, </w:t>
      </w:r>
      <w:r w:rsidR="00A902F4" w:rsidRPr="00A902F4">
        <w:rPr>
          <w:rFonts w:ascii="Times New Roman" w:hAnsi="Times New Roman" w:cs="Times New Roman"/>
          <w:color w:val="000000"/>
          <w:sz w:val="20"/>
          <w:szCs w:val="20"/>
        </w:rPr>
        <w:t>мини-футбол и хоккей с шайбой</w:t>
      </w:r>
      <w:r w:rsidRPr="00A902F4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A902F4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Дата рождения и место рождения___________________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A902F4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Гражданство ______________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A902F4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 xml:space="preserve">Место учебы 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 xml:space="preserve">и наименование </w:t>
      </w:r>
      <w:proofErr w:type="gramStart"/>
      <w:r w:rsidR="00A902F4">
        <w:rPr>
          <w:rFonts w:ascii="Times New Roman" w:hAnsi="Times New Roman" w:cs="Times New Roman"/>
          <w:color w:val="000000"/>
          <w:sz w:val="28"/>
          <w:szCs w:val="28"/>
        </w:rPr>
        <w:t>образовательного</w:t>
      </w:r>
      <w:proofErr w:type="gramEnd"/>
    </w:p>
    <w:p w:rsidR="00A902F4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учрежде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ния_____________________________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класс (курс)_____________________________________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A902F4" w:rsidRDefault="00A902F4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родителях:</w:t>
      </w:r>
    </w:p>
    <w:p w:rsidR="00A902F4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Отец:_____________________________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A902F4" w:rsidRDefault="00A902F4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работы, должность,</w:t>
      </w:r>
    </w:p>
    <w:p w:rsidR="00A902F4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телефон:__________________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A902F4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Мать:____________________________________________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_________________Место работы, должность,</w:t>
      </w:r>
    </w:p>
    <w:p w:rsidR="00A902F4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телефон:__________________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Информацию прошу направить следу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 xml:space="preserve">ющим образом (отметить </w:t>
      </w:r>
      <w:proofErr w:type="gramStart"/>
      <w:r w:rsidR="00A902F4">
        <w:rPr>
          <w:rFonts w:ascii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="00A902F4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A902F4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По почтовому адресу: __________________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A902F4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2. Электронной почтой по адресу: 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A902F4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3. Посредством Единого портала государ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ственных и муниципальных услуг.</w:t>
      </w:r>
    </w:p>
    <w:p w:rsidR="00A902F4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4. При личном обращени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и в образовательное учреждение.</w:t>
      </w:r>
    </w:p>
    <w:p w:rsidR="00A902F4" w:rsidRDefault="00581C6A" w:rsidP="00A902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5. Иное ___________________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A902F4" w:rsidRPr="00A902F4" w:rsidRDefault="00581C6A" w:rsidP="00A902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02F4">
        <w:rPr>
          <w:rFonts w:ascii="Times New Roman" w:hAnsi="Times New Roman" w:cs="Times New Roman"/>
          <w:color w:val="000000"/>
          <w:sz w:val="20"/>
          <w:szCs w:val="20"/>
        </w:rPr>
        <w:t xml:space="preserve">(указать). </w:t>
      </w:r>
    </w:p>
    <w:p w:rsidR="00A902F4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К заявлени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ю прилагаю следующие документы:</w:t>
      </w:r>
    </w:p>
    <w:p w:rsidR="00294A5A" w:rsidRPr="00581C6A" w:rsidRDefault="00581C6A" w:rsidP="00CA41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1C6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581C6A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="00A902F4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sectPr w:rsidR="00294A5A" w:rsidRPr="00581C6A" w:rsidSect="00BE05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3B6" w:rsidRDefault="000903B6" w:rsidP="008212CE">
      <w:pPr>
        <w:spacing w:after="0" w:line="240" w:lineRule="auto"/>
      </w:pPr>
      <w:r>
        <w:separator/>
      </w:r>
    </w:p>
  </w:endnote>
  <w:endnote w:type="continuationSeparator" w:id="0">
    <w:p w:rsidR="000903B6" w:rsidRDefault="000903B6" w:rsidP="0082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3B6" w:rsidRDefault="000903B6" w:rsidP="008212CE">
      <w:pPr>
        <w:spacing w:after="0" w:line="240" w:lineRule="auto"/>
      </w:pPr>
      <w:r>
        <w:separator/>
      </w:r>
    </w:p>
  </w:footnote>
  <w:footnote w:type="continuationSeparator" w:id="0">
    <w:p w:rsidR="000903B6" w:rsidRDefault="000903B6" w:rsidP="00821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A2EEB"/>
    <w:multiLevelType w:val="hybridMultilevel"/>
    <w:tmpl w:val="BB5A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5679D"/>
    <w:multiLevelType w:val="hybridMultilevel"/>
    <w:tmpl w:val="25EC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C6A"/>
    <w:rsid w:val="000903B6"/>
    <w:rsid w:val="000D78CF"/>
    <w:rsid w:val="00294A5A"/>
    <w:rsid w:val="002B64E7"/>
    <w:rsid w:val="00455CA1"/>
    <w:rsid w:val="004B0299"/>
    <w:rsid w:val="00581C6A"/>
    <w:rsid w:val="00767D6F"/>
    <w:rsid w:val="007F7361"/>
    <w:rsid w:val="008212CE"/>
    <w:rsid w:val="008C6D85"/>
    <w:rsid w:val="00945B08"/>
    <w:rsid w:val="009934EA"/>
    <w:rsid w:val="009D13E6"/>
    <w:rsid w:val="00A902F4"/>
    <w:rsid w:val="00BE0545"/>
    <w:rsid w:val="00C51EDA"/>
    <w:rsid w:val="00CA41A7"/>
    <w:rsid w:val="00D4435E"/>
    <w:rsid w:val="00D905E3"/>
    <w:rsid w:val="00E54AEC"/>
    <w:rsid w:val="00FB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1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2CE"/>
  </w:style>
  <w:style w:type="paragraph" w:styleId="a6">
    <w:name w:val="footer"/>
    <w:basedOn w:val="a"/>
    <w:link w:val="a7"/>
    <w:uiPriority w:val="99"/>
    <w:unhideWhenUsed/>
    <w:rsid w:val="00821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))</cp:lastModifiedBy>
  <cp:revision>5</cp:revision>
  <cp:lastPrinted>2020-04-02T00:40:00Z</cp:lastPrinted>
  <dcterms:created xsi:type="dcterms:W3CDTF">2020-04-02T00:33:00Z</dcterms:created>
  <dcterms:modified xsi:type="dcterms:W3CDTF">2020-04-02T00:41:00Z</dcterms:modified>
</cp:coreProperties>
</file>